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75CE" w:rsidRDefault="003275CE" w:rsidP="00833BDE">
      <w:pPr>
        <w:ind w:left="5664"/>
        <w:jc w:val="center"/>
        <w:rPr>
          <w:szCs w:val="28"/>
        </w:rPr>
      </w:pPr>
      <w:r>
        <w:rPr>
          <w:szCs w:val="28"/>
        </w:rPr>
        <w:t>ПРИЛОЖЕНИЕ</w:t>
      </w:r>
      <w:r w:rsidR="00604240">
        <w:rPr>
          <w:szCs w:val="28"/>
        </w:rPr>
        <w:t xml:space="preserve"> № 1</w:t>
      </w:r>
    </w:p>
    <w:p w:rsidR="003275CE" w:rsidRDefault="00604240" w:rsidP="00604240">
      <w:pPr>
        <w:ind w:left="5664"/>
        <w:rPr>
          <w:szCs w:val="28"/>
        </w:rPr>
      </w:pPr>
      <w:r>
        <w:rPr>
          <w:szCs w:val="28"/>
        </w:rPr>
        <w:t xml:space="preserve">          </w:t>
      </w:r>
      <w:r w:rsidR="003275CE">
        <w:rPr>
          <w:szCs w:val="28"/>
        </w:rPr>
        <w:t>УТВЕРЖДЕН</w:t>
      </w:r>
      <w:r w:rsidR="00156848">
        <w:rPr>
          <w:szCs w:val="28"/>
        </w:rPr>
        <w:t>Ы</w:t>
      </w:r>
    </w:p>
    <w:p w:rsidR="003275CE" w:rsidRDefault="003275CE" w:rsidP="00833BDE">
      <w:pPr>
        <w:ind w:left="5664"/>
        <w:jc w:val="center"/>
        <w:rPr>
          <w:szCs w:val="28"/>
        </w:rPr>
      </w:pPr>
      <w:r>
        <w:rPr>
          <w:szCs w:val="28"/>
        </w:rPr>
        <w:t>постановлением администрации</w:t>
      </w:r>
      <w:r w:rsidR="00925391">
        <w:rPr>
          <w:szCs w:val="28"/>
        </w:rPr>
        <w:t xml:space="preserve"> </w:t>
      </w:r>
      <w:r w:rsidR="00234798">
        <w:rPr>
          <w:szCs w:val="28"/>
        </w:rPr>
        <w:t>муниципального образования Новопокровский район</w:t>
      </w:r>
    </w:p>
    <w:p w:rsidR="003275CE" w:rsidRDefault="003275CE" w:rsidP="00833BDE">
      <w:pPr>
        <w:ind w:left="5664"/>
        <w:jc w:val="center"/>
        <w:rPr>
          <w:szCs w:val="28"/>
        </w:rPr>
      </w:pPr>
      <w:r>
        <w:rPr>
          <w:szCs w:val="28"/>
        </w:rPr>
        <w:t xml:space="preserve">от </w:t>
      </w:r>
      <w:r w:rsidR="0087160E">
        <w:rPr>
          <w:szCs w:val="28"/>
        </w:rPr>
        <w:t>07.09.2018</w:t>
      </w:r>
      <w:r w:rsidR="00234798">
        <w:rPr>
          <w:szCs w:val="28"/>
        </w:rPr>
        <w:t xml:space="preserve">    </w:t>
      </w:r>
      <w:r>
        <w:rPr>
          <w:szCs w:val="28"/>
        </w:rPr>
        <w:t xml:space="preserve">№ </w:t>
      </w:r>
      <w:r w:rsidR="0087160E">
        <w:rPr>
          <w:szCs w:val="28"/>
        </w:rPr>
        <w:t>897</w:t>
      </w:r>
      <w:bookmarkStart w:id="0" w:name="_GoBack"/>
      <w:bookmarkEnd w:id="0"/>
    </w:p>
    <w:p w:rsidR="003275CE" w:rsidRDefault="003275CE" w:rsidP="003275CE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</w:p>
    <w:p w:rsidR="003275CE" w:rsidRDefault="003275CE" w:rsidP="003275CE">
      <w:pPr>
        <w:widowControl w:val="0"/>
        <w:autoSpaceDE w:val="0"/>
        <w:autoSpaceDN w:val="0"/>
        <w:adjustRightInd w:val="0"/>
        <w:rPr>
          <w:bCs/>
          <w:szCs w:val="28"/>
        </w:rPr>
      </w:pPr>
    </w:p>
    <w:p w:rsidR="003275CE" w:rsidRDefault="003275CE" w:rsidP="00B67F2F">
      <w:pPr>
        <w:widowControl w:val="0"/>
        <w:autoSpaceDE w:val="0"/>
        <w:autoSpaceDN w:val="0"/>
        <w:adjustRightInd w:val="0"/>
        <w:jc w:val="center"/>
        <w:rPr>
          <w:bCs/>
          <w:szCs w:val="28"/>
        </w:rPr>
      </w:pPr>
    </w:p>
    <w:p w:rsidR="00293A1A" w:rsidRPr="00293A1A" w:rsidRDefault="00293A1A" w:rsidP="00293A1A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293A1A">
        <w:rPr>
          <w:rFonts w:ascii="Times New Roman" w:hAnsi="Times New Roman" w:cs="Times New Roman"/>
          <w:sz w:val="28"/>
          <w:szCs w:val="28"/>
        </w:rPr>
        <w:t>ПРАВИЛА</w:t>
      </w:r>
    </w:p>
    <w:p w:rsidR="00B67F2F" w:rsidRPr="00604240" w:rsidRDefault="00293A1A" w:rsidP="007D08D9">
      <w:pPr>
        <w:pStyle w:val="ad"/>
        <w:ind w:left="567" w:right="424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4240">
        <w:rPr>
          <w:rFonts w:ascii="Times New Roman" w:hAnsi="Times New Roman" w:cs="Times New Roman"/>
          <w:sz w:val="28"/>
          <w:szCs w:val="28"/>
        </w:rPr>
        <w:t xml:space="preserve">определения требований к закупаемым </w:t>
      </w:r>
      <w:r w:rsidR="009C0B05" w:rsidRPr="0060424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234798" w:rsidRPr="00604240">
        <w:rPr>
          <w:rFonts w:ascii="Times New Roman" w:hAnsi="Times New Roman" w:cs="Times New Roman"/>
          <w:sz w:val="28"/>
          <w:szCs w:val="28"/>
        </w:rPr>
        <w:t>муниципального образования Новопокровский район</w:t>
      </w:r>
      <w:r w:rsidR="00D76D62">
        <w:rPr>
          <w:rFonts w:ascii="Times New Roman" w:hAnsi="Times New Roman" w:cs="Times New Roman"/>
          <w:sz w:val="28"/>
          <w:szCs w:val="28"/>
        </w:rPr>
        <w:t xml:space="preserve"> и  </w:t>
      </w:r>
      <w:r w:rsidR="003C11EB" w:rsidRPr="00604240">
        <w:rPr>
          <w:rFonts w:ascii="Times New Roman" w:hAnsi="Times New Roman" w:cs="Times New Roman"/>
          <w:sz w:val="28"/>
          <w:szCs w:val="28"/>
        </w:rPr>
        <w:t>муниципальными казенными</w:t>
      </w:r>
      <w:r w:rsidR="004A220F">
        <w:rPr>
          <w:rFonts w:ascii="Times New Roman" w:hAnsi="Times New Roman" w:cs="Times New Roman"/>
          <w:sz w:val="28"/>
          <w:szCs w:val="28"/>
        </w:rPr>
        <w:t xml:space="preserve"> и бюджетными</w:t>
      </w:r>
      <w:r w:rsidR="003C11EB" w:rsidRPr="00604240">
        <w:rPr>
          <w:rFonts w:ascii="Times New Roman" w:hAnsi="Times New Roman" w:cs="Times New Roman"/>
          <w:sz w:val="28"/>
          <w:szCs w:val="28"/>
        </w:rPr>
        <w:t xml:space="preserve"> учреждениями</w:t>
      </w:r>
      <w:r w:rsidR="00D76D6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Новопокровский район</w:t>
      </w:r>
      <w:r w:rsidR="009C0B05" w:rsidRPr="00604240">
        <w:rPr>
          <w:rFonts w:ascii="Times New Roman" w:hAnsi="Times New Roman" w:cs="Times New Roman"/>
          <w:sz w:val="28"/>
          <w:szCs w:val="28"/>
        </w:rPr>
        <w:t xml:space="preserve"> отдельн</w:t>
      </w:r>
      <w:r w:rsidR="003C11EB" w:rsidRPr="00604240">
        <w:rPr>
          <w:rFonts w:ascii="Times New Roman" w:hAnsi="Times New Roman" w:cs="Times New Roman"/>
          <w:sz w:val="28"/>
          <w:szCs w:val="28"/>
        </w:rPr>
        <w:t xml:space="preserve">ым видам товаров, работ, услуг </w:t>
      </w:r>
      <w:r w:rsidR="009C0B05" w:rsidRPr="00604240">
        <w:rPr>
          <w:rFonts w:ascii="Times New Roman" w:hAnsi="Times New Roman" w:cs="Times New Roman"/>
          <w:sz w:val="28"/>
          <w:szCs w:val="28"/>
        </w:rPr>
        <w:t>в том числе предел</w:t>
      </w:r>
      <w:r w:rsidR="003C11EB" w:rsidRPr="00604240">
        <w:rPr>
          <w:rFonts w:ascii="Times New Roman" w:hAnsi="Times New Roman" w:cs="Times New Roman"/>
          <w:sz w:val="28"/>
          <w:szCs w:val="28"/>
        </w:rPr>
        <w:t>ьные цены товаров, работ, услуг</w:t>
      </w:r>
      <w:r w:rsidR="009C0B05" w:rsidRPr="00604240">
        <w:rPr>
          <w:rFonts w:ascii="Times New Roman" w:hAnsi="Times New Roman" w:cs="Times New Roman"/>
          <w:sz w:val="28"/>
          <w:szCs w:val="28"/>
        </w:rPr>
        <w:t xml:space="preserve"> для обеспечения нужд </w:t>
      </w:r>
      <w:r w:rsidR="00234798" w:rsidRPr="00604240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Новопокровский район</w:t>
      </w:r>
      <w:r w:rsidR="00D76D62">
        <w:rPr>
          <w:rFonts w:ascii="Times New Roman" w:hAnsi="Times New Roman" w:cs="Times New Roman"/>
          <w:sz w:val="28"/>
          <w:szCs w:val="28"/>
        </w:rPr>
        <w:t xml:space="preserve"> и муниципальных казенных</w:t>
      </w:r>
      <w:r w:rsidR="006556E8">
        <w:rPr>
          <w:rFonts w:ascii="Times New Roman" w:hAnsi="Times New Roman" w:cs="Times New Roman"/>
          <w:sz w:val="28"/>
          <w:szCs w:val="28"/>
        </w:rPr>
        <w:t xml:space="preserve"> и бюджетных</w:t>
      </w:r>
      <w:r w:rsidR="00D76D62">
        <w:rPr>
          <w:rFonts w:ascii="Times New Roman" w:hAnsi="Times New Roman" w:cs="Times New Roman"/>
          <w:sz w:val="28"/>
          <w:szCs w:val="28"/>
        </w:rPr>
        <w:t xml:space="preserve"> учреждений муниципального образования Новопокровский район</w:t>
      </w:r>
      <w:r w:rsidR="00234798" w:rsidRPr="00604240">
        <w:rPr>
          <w:rFonts w:ascii="Times New Roman" w:hAnsi="Times New Roman" w:cs="Times New Roman"/>
          <w:sz w:val="28"/>
          <w:szCs w:val="28"/>
        </w:rPr>
        <w:t>.</w:t>
      </w:r>
    </w:p>
    <w:p w:rsidR="00996AB8" w:rsidRDefault="00996AB8" w:rsidP="0024307F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36"/>
          <w:szCs w:val="28"/>
        </w:rPr>
      </w:pPr>
    </w:p>
    <w:p w:rsidR="00293A1A" w:rsidRPr="000662F0" w:rsidRDefault="00293A1A" w:rsidP="000662F0">
      <w:pPr>
        <w:pStyle w:val="ad"/>
        <w:ind w:firstLine="709"/>
        <w:rPr>
          <w:rFonts w:ascii="Times New Roman" w:hAnsi="Times New Roman" w:cs="Times New Roman"/>
          <w:sz w:val="28"/>
          <w:szCs w:val="28"/>
        </w:rPr>
      </w:pPr>
      <w:r w:rsidRPr="000662F0">
        <w:rPr>
          <w:rFonts w:ascii="Times New Roman" w:hAnsi="Times New Roman" w:cs="Times New Roman"/>
          <w:sz w:val="28"/>
          <w:szCs w:val="28"/>
        </w:rPr>
        <w:t xml:space="preserve">1. </w:t>
      </w:r>
      <w:r w:rsidR="004E0C6E" w:rsidRPr="000662F0">
        <w:rPr>
          <w:rFonts w:ascii="Times New Roman" w:hAnsi="Times New Roman" w:cs="Times New Roman"/>
          <w:sz w:val="28"/>
          <w:szCs w:val="28"/>
        </w:rPr>
        <w:t xml:space="preserve">Настоящие Правила </w:t>
      </w:r>
      <w:r w:rsidR="009C0B05" w:rsidRPr="000662F0">
        <w:rPr>
          <w:rFonts w:ascii="Times New Roman" w:hAnsi="Times New Roman" w:cs="Times New Roman"/>
          <w:sz w:val="28"/>
          <w:szCs w:val="28"/>
        </w:rPr>
        <w:t>устанавливают:</w:t>
      </w:r>
    </w:p>
    <w:p w:rsidR="004E0C6E" w:rsidRDefault="009C0B05" w:rsidP="000662F0">
      <w:pPr>
        <w:pStyle w:val="ad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0662F0">
        <w:rPr>
          <w:rFonts w:ascii="Times New Roman" w:hAnsi="Times New Roman" w:cs="Times New Roman"/>
          <w:sz w:val="28"/>
          <w:szCs w:val="28"/>
        </w:rPr>
        <w:t xml:space="preserve">порядок определения требований к закупаемым </w:t>
      </w:r>
      <w:r w:rsidR="00D76D62" w:rsidRPr="00604240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Новопокровский район</w:t>
      </w:r>
      <w:r w:rsidR="00D76D62">
        <w:rPr>
          <w:rFonts w:ascii="Times New Roman" w:hAnsi="Times New Roman" w:cs="Times New Roman"/>
          <w:sz w:val="28"/>
          <w:szCs w:val="28"/>
        </w:rPr>
        <w:t xml:space="preserve"> и  </w:t>
      </w:r>
      <w:r w:rsidR="00D76D62" w:rsidRPr="00604240">
        <w:rPr>
          <w:rFonts w:ascii="Times New Roman" w:hAnsi="Times New Roman" w:cs="Times New Roman"/>
          <w:sz w:val="28"/>
          <w:szCs w:val="28"/>
        </w:rPr>
        <w:t xml:space="preserve">муниципальными казенными </w:t>
      </w:r>
      <w:r w:rsidR="002F58DC">
        <w:rPr>
          <w:rFonts w:ascii="Times New Roman" w:hAnsi="Times New Roman" w:cs="Times New Roman"/>
          <w:sz w:val="28"/>
          <w:szCs w:val="28"/>
        </w:rPr>
        <w:t xml:space="preserve"> и бюджетными </w:t>
      </w:r>
      <w:r w:rsidR="00D76D62" w:rsidRPr="00604240">
        <w:rPr>
          <w:rFonts w:ascii="Times New Roman" w:hAnsi="Times New Roman" w:cs="Times New Roman"/>
          <w:sz w:val="28"/>
          <w:szCs w:val="28"/>
        </w:rPr>
        <w:t>учреждениями</w:t>
      </w:r>
      <w:r w:rsidR="00D76D6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Новопокровский район</w:t>
      </w:r>
      <w:r w:rsidR="00D76D62" w:rsidRPr="00604240">
        <w:rPr>
          <w:rFonts w:ascii="Times New Roman" w:hAnsi="Times New Roman" w:cs="Times New Roman"/>
          <w:sz w:val="28"/>
          <w:szCs w:val="28"/>
        </w:rPr>
        <w:t xml:space="preserve"> отдельным видам товаров, работ, услуг в том числе предельные цены товаров, работ, услуг для обеспечения нужд администрации муниципального образования Новопокровский район</w:t>
      </w:r>
      <w:r w:rsidR="00D76D62">
        <w:rPr>
          <w:rFonts w:ascii="Times New Roman" w:hAnsi="Times New Roman" w:cs="Times New Roman"/>
          <w:sz w:val="28"/>
          <w:szCs w:val="28"/>
        </w:rPr>
        <w:t xml:space="preserve"> и муниципальных казенных </w:t>
      </w:r>
      <w:r w:rsidR="00CC0144">
        <w:rPr>
          <w:rFonts w:ascii="Times New Roman" w:hAnsi="Times New Roman" w:cs="Times New Roman"/>
          <w:sz w:val="28"/>
          <w:szCs w:val="28"/>
        </w:rPr>
        <w:t xml:space="preserve">и бюджетных </w:t>
      </w:r>
      <w:r w:rsidR="00D76D62">
        <w:rPr>
          <w:rFonts w:ascii="Times New Roman" w:hAnsi="Times New Roman" w:cs="Times New Roman"/>
          <w:sz w:val="28"/>
          <w:szCs w:val="28"/>
        </w:rPr>
        <w:t>учреждений муниципального образования Новопокровский район;</w:t>
      </w:r>
    </w:p>
    <w:p w:rsidR="00977FC8" w:rsidRPr="000662F0" w:rsidRDefault="00977FC8" w:rsidP="000662F0">
      <w:pPr>
        <w:pStyle w:val="ad"/>
        <w:numPr>
          <w:ilvl w:val="0"/>
          <w:numId w:val="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2F0">
        <w:rPr>
          <w:rFonts w:ascii="Times New Roman" w:hAnsi="Times New Roman" w:cs="Times New Roman"/>
          <w:sz w:val="28"/>
          <w:szCs w:val="28"/>
        </w:rPr>
        <w:t>обязательный перечень отдельных видов товаров, работ, услуг, их потребительские свойства и иные характеристики, а так же значения таких свойств и характеристик (в том числе предельные цены товаро</w:t>
      </w:r>
      <w:r w:rsidR="00D76D62">
        <w:rPr>
          <w:rFonts w:ascii="Times New Roman" w:hAnsi="Times New Roman" w:cs="Times New Roman"/>
          <w:sz w:val="28"/>
          <w:szCs w:val="28"/>
        </w:rPr>
        <w:t xml:space="preserve">в, работ, услуг) (приложение № </w:t>
      </w:r>
      <w:r w:rsidR="00D65EC9">
        <w:rPr>
          <w:rFonts w:ascii="Times New Roman" w:hAnsi="Times New Roman" w:cs="Times New Roman"/>
          <w:sz w:val="28"/>
          <w:szCs w:val="28"/>
        </w:rPr>
        <w:t>1</w:t>
      </w:r>
      <w:r w:rsidRPr="000662F0">
        <w:rPr>
          <w:rFonts w:ascii="Times New Roman" w:hAnsi="Times New Roman" w:cs="Times New Roman"/>
          <w:sz w:val="28"/>
          <w:szCs w:val="28"/>
        </w:rPr>
        <w:t xml:space="preserve"> к настоящим Правилам);</w:t>
      </w:r>
    </w:p>
    <w:p w:rsidR="009419AE" w:rsidRDefault="009419AE" w:rsidP="000662F0">
      <w:pPr>
        <w:pStyle w:val="ad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2F0">
        <w:rPr>
          <w:rFonts w:ascii="Times New Roman" w:hAnsi="Times New Roman" w:cs="Times New Roman"/>
          <w:sz w:val="28"/>
          <w:szCs w:val="28"/>
        </w:rPr>
        <w:t>форму ведомственного перечня отдельных видов товаров, работ, услуг, их потребительские свойства и иные характеристики, а так же значения таких свойств и характеристик (в том числе предельные цены товаров, работ, услуг) (приложение № 2 к настоящим Правилам).</w:t>
      </w:r>
    </w:p>
    <w:p w:rsidR="003D36F7" w:rsidRPr="000662F0" w:rsidRDefault="003D36F7" w:rsidP="003D36F7">
      <w:pPr>
        <w:pStyle w:val="ad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Дополнительно включаемые в ведомственный перечень отдельные виды товаров, работ, услуг</w:t>
      </w:r>
      <w:r w:rsidR="00D65EC9">
        <w:rPr>
          <w:rFonts w:ascii="Times New Roman" w:hAnsi="Times New Roman" w:cs="Times New Roman"/>
          <w:sz w:val="28"/>
        </w:rPr>
        <w:t xml:space="preserve"> не</w:t>
      </w:r>
      <w:r>
        <w:rPr>
          <w:rFonts w:ascii="Times New Roman" w:hAnsi="Times New Roman" w:cs="Times New Roman"/>
          <w:sz w:val="28"/>
        </w:rPr>
        <w:t xml:space="preserve"> должны отличаться от указанных в обязательном перечне отдельных видов товаров, работ, услуг в соответствии с Общероссийским классификатором продукции по видам экономической деятельности.</w:t>
      </w:r>
    </w:p>
    <w:p w:rsidR="00293A1A" w:rsidRPr="00CC6BD8" w:rsidRDefault="00293A1A" w:rsidP="003D36F7">
      <w:pPr>
        <w:ind w:firstLine="708"/>
        <w:jc w:val="both"/>
        <w:rPr>
          <w:szCs w:val="28"/>
        </w:rPr>
      </w:pPr>
      <w:r w:rsidRPr="00CC6BD8">
        <w:rPr>
          <w:szCs w:val="28"/>
        </w:rPr>
        <w:t xml:space="preserve">2. </w:t>
      </w:r>
      <w:r w:rsidR="00BF412D">
        <w:rPr>
          <w:szCs w:val="28"/>
        </w:rPr>
        <w:t xml:space="preserve">Муниципальные казенные </w:t>
      </w:r>
      <w:r w:rsidR="008F476F">
        <w:rPr>
          <w:szCs w:val="28"/>
        </w:rPr>
        <w:t xml:space="preserve">и бюджетные </w:t>
      </w:r>
      <w:r w:rsidR="00BF412D">
        <w:rPr>
          <w:szCs w:val="28"/>
        </w:rPr>
        <w:t>учреждения</w:t>
      </w:r>
      <w:r w:rsidR="009419AE">
        <w:rPr>
          <w:szCs w:val="28"/>
        </w:rPr>
        <w:t xml:space="preserve"> в соответствии с настоящими </w:t>
      </w:r>
      <w:r w:rsidR="0024307F">
        <w:rPr>
          <w:szCs w:val="28"/>
        </w:rPr>
        <w:t>Правилами утверждают требования</w:t>
      </w:r>
      <w:r w:rsidR="00F91130">
        <w:rPr>
          <w:szCs w:val="28"/>
        </w:rPr>
        <w:t>, не включё</w:t>
      </w:r>
      <w:r w:rsidR="009419AE">
        <w:rPr>
          <w:szCs w:val="28"/>
        </w:rPr>
        <w:t xml:space="preserve">нные в </w:t>
      </w:r>
      <w:r w:rsidR="009419AE">
        <w:rPr>
          <w:szCs w:val="28"/>
        </w:rPr>
        <w:lastRenderedPageBreak/>
        <w:t>обязател</w:t>
      </w:r>
      <w:r w:rsidR="000E0E24">
        <w:rPr>
          <w:szCs w:val="28"/>
        </w:rPr>
        <w:t xml:space="preserve">ьный перечень, к закупаемым ими </w:t>
      </w:r>
      <w:r w:rsidR="009419AE">
        <w:rPr>
          <w:szCs w:val="28"/>
        </w:rPr>
        <w:t>подведомственными им казёнными учреждениями отдельным видам товаров, работ, услуг (в том числе предельные цены товаров, работ, услуг) по форме ведомственного перечня согласно приложению № 2 к настоящим Правилам</w:t>
      </w:r>
      <w:r w:rsidRPr="00CC6BD8">
        <w:rPr>
          <w:szCs w:val="28"/>
        </w:rPr>
        <w:t>.</w:t>
      </w:r>
    </w:p>
    <w:p w:rsidR="00293A1A" w:rsidRPr="00CC6BD8" w:rsidRDefault="00C54AF7" w:rsidP="00F91130">
      <w:pPr>
        <w:ind w:firstLine="708"/>
        <w:jc w:val="both"/>
        <w:rPr>
          <w:szCs w:val="28"/>
        </w:rPr>
      </w:pPr>
      <w:r>
        <w:rPr>
          <w:szCs w:val="28"/>
        </w:rPr>
        <w:t xml:space="preserve">В отношении отдельных видов товаров, работ, услуг, включённых в обязательный перечень, в ведомственном перечне должны быть определены их потребительские свойства (в том числе качество) и иные характеристики (в том числе предельные цены </w:t>
      </w:r>
      <w:r w:rsidR="007C7069">
        <w:rPr>
          <w:szCs w:val="28"/>
        </w:rPr>
        <w:t>указанных товаров, работ, услуг), если указанные свойства и характеристики не определены в обязательном перечне</w:t>
      </w:r>
      <w:r w:rsidR="00293A1A" w:rsidRPr="00CC6BD8">
        <w:rPr>
          <w:szCs w:val="28"/>
        </w:rPr>
        <w:t>.</w:t>
      </w:r>
    </w:p>
    <w:p w:rsidR="00293A1A" w:rsidRPr="00243B73" w:rsidRDefault="00293A1A" w:rsidP="00293A1A">
      <w:pPr>
        <w:ind w:firstLine="708"/>
        <w:jc w:val="both"/>
        <w:rPr>
          <w:szCs w:val="28"/>
        </w:rPr>
      </w:pPr>
      <w:bookmarkStart w:id="1" w:name="Par5"/>
      <w:bookmarkEnd w:id="1"/>
      <w:r w:rsidRPr="00CC6BD8">
        <w:rPr>
          <w:szCs w:val="28"/>
        </w:rPr>
        <w:t xml:space="preserve">3.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</w:t>
      </w:r>
      <w:r w:rsidRPr="00243B73">
        <w:rPr>
          <w:szCs w:val="28"/>
        </w:rPr>
        <w:t>превышает 20 процентов:</w:t>
      </w:r>
    </w:p>
    <w:p w:rsidR="00293A1A" w:rsidRPr="00CC6BD8" w:rsidRDefault="00293A1A" w:rsidP="00293A1A">
      <w:pPr>
        <w:ind w:firstLine="708"/>
        <w:jc w:val="both"/>
        <w:rPr>
          <w:szCs w:val="28"/>
        </w:rPr>
      </w:pPr>
      <w:r w:rsidRPr="00CC6BD8">
        <w:rPr>
          <w:szCs w:val="28"/>
        </w:rPr>
        <w:t xml:space="preserve">а) доля расходов </w:t>
      </w:r>
      <w:r w:rsidR="0024307F">
        <w:rPr>
          <w:szCs w:val="28"/>
        </w:rPr>
        <w:t xml:space="preserve">на закупку отдельных видов товаров, работ, услуг </w:t>
      </w:r>
      <w:r w:rsidR="00C20C43">
        <w:rPr>
          <w:szCs w:val="28"/>
        </w:rPr>
        <w:t>администрации муниципального образования</w:t>
      </w:r>
      <w:r w:rsidR="0024307F">
        <w:rPr>
          <w:szCs w:val="28"/>
        </w:rPr>
        <w:t>, подведомственных ему казенных</w:t>
      </w:r>
      <w:r w:rsidR="00C20C43">
        <w:rPr>
          <w:szCs w:val="28"/>
        </w:rPr>
        <w:t xml:space="preserve"> и бюджетных</w:t>
      </w:r>
      <w:r w:rsidR="0024307F">
        <w:rPr>
          <w:szCs w:val="28"/>
        </w:rPr>
        <w:t xml:space="preserve"> учреждений в общем объеме расходов соответствующего муниципального субъекта нормирования, подведомственных ему казённых</w:t>
      </w:r>
      <w:r w:rsidR="00216AE8">
        <w:rPr>
          <w:szCs w:val="28"/>
        </w:rPr>
        <w:t xml:space="preserve"> и бюджетных</w:t>
      </w:r>
      <w:r w:rsidR="0024307F">
        <w:rPr>
          <w:szCs w:val="28"/>
        </w:rPr>
        <w:t xml:space="preserve"> учреждений на приобретение товаров, работ, услуг</w:t>
      </w:r>
      <w:r w:rsidRPr="00CC6BD8">
        <w:rPr>
          <w:szCs w:val="28"/>
        </w:rPr>
        <w:t>;</w:t>
      </w:r>
    </w:p>
    <w:p w:rsidR="00293A1A" w:rsidRPr="00CC6BD8" w:rsidRDefault="00293A1A" w:rsidP="00293A1A">
      <w:pPr>
        <w:ind w:firstLine="708"/>
        <w:jc w:val="both"/>
        <w:rPr>
          <w:szCs w:val="28"/>
        </w:rPr>
      </w:pPr>
      <w:r w:rsidRPr="00CC6BD8">
        <w:rPr>
          <w:szCs w:val="28"/>
        </w:rPr>
        <w:t xml:space="preserve">б) доля контрактов </w:t>
      </w:r>
      <w:r w:rsidR="0024307F">
        <w:rPr>
          <w:szCs w:val="28"/>
        </w:rPr>
        <w:t xml:space="preserve">на закупку отдельных видов товаров, работ, услуг </w:t>
      </w:r>
      <w:r w:rsidR="00333CCD">
        <w:rPr>
          <w:szCs w:val="28"/>
        </w:rPr>
        <w:t>администрации муниципального образования</w:t>
      </w:r>
      <w:r w:rsidR="000E0E24">
        <w:rPr>
          <w:szCs w:val="28"/>
        </w:rPr>
        <w:t xml:space="preserve"> </w:t>
      </w:r>
      <w:r w:rsidR="0024307F">
        <w:rPr>
          <w:szCs w:val="28"/>
        </w:rPr>
        <w:t xml:space="preserve">и подведомственных ему казённых </w:t>
      </w:r>
      <w:r w:rsidR="00333CCD">
        <w:rPr>
          <w:szCs w:val="28"/>
        </w:rPr>
        <w:t xml:space="preserve">и бюджетных </w:t>
      </w:r>
      <w:r w:rsidR="0024307F">
        <w:rPr>
          <w:szCs w:val="28"/>
        </w:rPr>
        <w:t>учреждений в общем количестве контрактов на приобретение товаров, работ, услуг, заключаемых соответствующим муниципальным субъектом нормирования и подведомственных ему казённых учреждений</w:t>
      </w:r>
      <w:r w:rsidRPr="00CC6BD8">
        <w:rPr>
          <w:szCs w:val="28"/>
        </w:rPr>
        <w:t>.</w:t>
      </w:r>
    </w:p>
    <w:p w:rsidR="00293A1A" w:rsidRPr="00CC6BD8" w:rsidRDefault="00293A1A" w:rsidP="00293A1A">
      <w:pPr>
        <w:ind w:firstLine="708"/>
        <w:jc w:val="both"/>
        <w:rPr>
          <w:szCs w:val="28"/>
        </w:rPr>
      </w:pPr>
      <w:r w:rsidRPr="00CC6BD8">
        <w:rPr>
          <w:szCs w:val="28"/>
        </w:rPr>
        <w:t xml:space="preserve">4. </w:t>
      </w:r>
      <w:r w:rsidR="0024307F">
        <w:rPr>
          <w:szCs w:val="28"/>
        </w:rPr>
        <w:t xml:space="preserve">Дополнительным критерием отбора отдельных видов товаров, работ, услуг, применяемым при формировании ведомственного перечня, является </w:t>
      </w:r>
      <w:r w:rsidR="00234798">
        <w:rPr>
          <w:szCs w:val="28"/>
        </w:rPr>
        <w:t>приобретение</w:t>
      </w:r>
      <w:r w:rsidR="0024307F">
        <w:rPr>
          <w:szCs w:val="28"/>
        </w:rPr>
        <w:t xml:space="preserve"> </w:t>
      </w:r>
      <w:r w:rsidR="00393C1D">
        <w:rPr>
          <w:szCs w:val="28"/>
        </w:rPr>
        <w:t xml:space="preserve">администрацией </w:t>
      </w:r>
      <w:r w:rsidR="0024307F">
        <w:rPr>
          <w:szCs w:val="28"/>
        </w:rPr>
        <w:t>муниципальн</w:t>
      </w:r>
      <w:r w:rsidR="00393C1D">
        <w:rPr>
          <w:szCs w:val="28"/>
        </w:rPr>
        <w:t>ого образования</w:t>
      </w:r>
      <w:r w:rsidR="0024307F">
        <w:rPr>
          <w:szCs w:val="28"/>
        </w:rPr>
        <w:t xml:space="preserve"> (включая</w:t>
      </w:r>
      <w:r w:rsidR="00F21852">
        <w:rPr>
          <w:szCs w:val="28"/>
        </w:rPr>
        <w:t xml:space="preserve"> подведомственные казённые учреждения) отдельных видов товаров, работ, услуг, путём участия в проведении совместных конкурсов и аукционов на приобретение отдельного вида товаров, работ, услуг для обеспечения нужд указанного субъекта за отчётный финансовый год</w:t>
      </w:r>
      <w:r w:rsidRPr="00CC6BD8">
        <w:rPr>
          <w:szCs w:val="28"/>
        </w:rPr>
        <w:t>.</w:t>
      </w:r>
    </w:p>
    <w:p w:rsidR="00293A1A" w:rsidRPr="00CC6BD8" w:rsidRDefault="00293A1A" w:rsidP="00293A1A">
      <w:pPr>
        <w:ind w:firstLine="708"/>
        <w:jc w:val="both"/>
        <w:rPr>
          <w:szCs w:val="28"/>
        </w:rPr>
      </w:pPr>
      <w:r w:rsidRPr="00CC6BD8">
        <w:rPr>
          <w:szCs w:val="28"/>
        </w:rPr>
        <w:t xml:space="preserve">5. </w:t>
      </w:r>
      <w:r w:rsidR="00BF412D">
        <w:rPr>
          <w:szCs w:val="28"/>
        </w:rPr>
        <w:t xml:space="preserve">Муниципальные казенные </w:t>
      </w:r>
      <w:r w:rsidR="00C41EDA">
        <w:rPr>
          <w:szCs w:val="28"/>
        </w:rPr>
        <w:t xml:space="preserve">и бюджетные </w:t>
      </w:r>
      <w:r w:rsidR="00BF412D">
        <w:rPr>
          <w:szCs w:val="28"/>
        </w:rPr>
        <w:t>учреждения</w:t>
      </w:r>
      <w:r w:rsidR="00F21852">
        <w:rPr>
          <w:szCs w:val="28"/>
        </w:rPr>
        <w:t xml:space="preserve"> при включении в ведомственный перечень отдельных видов товаров, работ, услуг, не указанных в обязательном перечне</w:t>
      </w:r>
      <w:r w:rsidR="000E0E24">
        <w:rPr>
          <w:szCs w:val="28"/>
        </w:rPr>
        <w:t>, применяют установленные пунктами</w:t>
      </w:r>
      <w:r w:rsidR="00F21852">
        <w:rPr>
          <w:szCs w:val="28"/>
        </w:rPr>
        <w:t xml:space="preserve"> 3, 4 настоящих Правил критерии</w:t>
      </w:r>
      <w:r w:rsidRPr="00CC6BD8">
        <w:rPr>
          <w:szCs w:val="28"/>
        </w:rPr>
        <w:t>.</w:t>
      </w:r>
    </w:p>
    <w:p w:rsidR="00293A1A" w:rsidRPr="00CC6BD8" w:rsidRDefault="00293A1A" w:rsidP="00F21852">
      <w:pPr>
        <w:ind w:firstLine="709"/>
        <w:jc w:val="both"/>
        <w:rPr>
          <w:szCs w:val="28"/>
        </w:rPr>
      </w:pPr>
      <w:r w:rsidRPr="00CC6BD8">
        <w:rPr>
          <w:szCs w:val="28"/>
        </w:rPr>
        <w:t xml:space="preserve">6. </w:t>
      </w:r>
      <w:r w:rsidR="00F21852">
        <w:rPr>
          <w:szCs w:val="28"/>
        </w:rPr>
        <w:t xml:space="preserve">В целях формирования ведомственного перечня </w:t>
      </w:r>
      <w:r w:rsidR="00BF412D">
        <w:rPr>
          <w:szCs w:val="28"/>
        </w:rPr>
        <w:t xml:space="preserve">Муниципальные казенные </w:t>
      </w:r>
      <w:r w:rsidR="00C41EDA">
        <w:rPr>
          <w:szCs w:val="28"/>
        </w:rPr>
        <w:t xml:space="preserve">и бюджетные </w:t>
      </w:r>
      <w:r w:rsidR="00BF412D">
        <w:rPr>
          <w:szCs w:val="28"/>
        </w:rPr>
        <w:t>учреждения</w:t>
      </w:r>
      <w:r w:rsidR="00F21852">
        <w:rPr>
          <w:szCs w:val="28"/>
        </w:rPr>
        <w:t xml:space="preserve"> вправе определять дополнительные критерии отбора отдельных видов товаров, работ, услуг и порядок их применения, не приводящие к сокращению значения</w:t>
      </w:r>
      <w:r w:rsidR="000E0E24">
        <w:rPr>
          <w:szCs w:val="28"/>
        </w:rPr>
        <w:t xml:space="preserve"> критериев, установленные пунктами</w:t>
      </w:r>
      <w:r w:rsidR="00F21852">
        <w:rPr>
          <w:szCs w:val="28"/>
        </w:rPr>
        <w:t xml:space="preserve"> 3, 4 настоящих Правил.</w:t>
      </w:r>
    </w:p>
    <w:p w:rsidR="00293A1A" w:rsidRDefault="00293A1A" w:rsidP="00677205">
      <w:pPr>
        <w:ind w:firstLine="708"/>
        <w:jc w:val="both"/>
        <w:rPr>
          <w:szCs w:val="28"/>
        </w:rPr>
      </w:pPr>
      <w:r w:rsidRPr="00CC6BD8">
        <w:rPr>
          <w:szCs w:val="28"/>
        </w:rPr>
        <w:t xml:space="preserve">7. </w:t>
      </w:r>
      <w:r w:rsidR="00BF412D">
        <w:rPr>
          <w:szCs w:val="28"/>
        </w:rPr>
        <w:t xml:space="preserve">Муниципальные казенные </w:t>
      </w:r>
      <w:r w:rsidR="00540AB0">
        <w:rPr>
          <w:szCs w:val="28"/>
        </w:rPr>
        <w:t xml:space="preserve"> и бюджетные </w:t>
      </w:r>
      <w:r w:rsidR="00BF412D">
        <w:rPr>
          <w:szCs w:val="28"/>
        </w:rPr>
        <w:t>учреждения</w:t>
      </w:r>
      <w:r w:rsidR="00677205">
        <w:rPr>
          <w:szCs w:val="28"/>
        </w:rPr>
        <w:t xml:space="preserve"> при формировании ведомственного перечня вправе включить в него дополнительно:</w:t>
      </w:r>
    </w:p>
    <w:p w:rsidR="00677205" w:rsidRPr="00677205" w:rsidRDefault="00677205" w:rsidP="00677205">
      <w:pPr>
        <w:pStyle w:val="ad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205">
        <w:rPr>
          <w:rFonts w:ascii="Times New Roman" w:hAnsi="Times New Roman" w:cs="Times New Roman"/>
          <w:sz w:val="28"/>
          <w:szCs w:val="28"/>
        </w:rPr>
        <w:lastRenderedPageBreak/>
        <w:t>отдельные виды товаров, работ, услуг, не указанные в обязательном перечне и не соответствующие критериям, указанным в пункт</w:t>
      </w:r>
      <w:r w:rsidR="000E0E24">
        <w:rPr>
          <w:rFonts w:ascii="Times New Roman" w:hAnsi="Times New Roman" w:cs="Times New Roman"/>
          <w:sz w:val="28"/>
          <w:szCs w:val="28"/>
        </w:rPr>
        <w:t>ах</w:t>
      </w:r>
      <w:r w:rsidRPr="00677205">
        <w:rPr>
          <w:rFonts w:ascii="Times New Roman" w:hAnsi="Times New Roman" w:cs="Times New Roman"/>
          <w:sz w:val="28"/>
          <w:szCs w:val="28"/>
        </w:rPr>
        <w:t xml:space="preserve"> 3, 4 настоящих Правил;</w:t>
      </w:r>
    </w:p>
    <w:p w:rsidR="00677205" w:rsidRDefault="00677205" w:rsidP="00677205">
      <w:pPr>
        <w:pStyle w:val="ad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205">
        <w:rPr>
          <w:rFonts w:ascii="Times New Roman" w:hAnsi="Times New Roman" w:cs="Times New Roman"/>
          <w:sz w:val="28"/>
          <w:szCs w:val="28"/>
        </w:rPr>
        <w:t>характеристики (свойства) товаров, работ, услуг, не включённые в обязательный перечень</w:t>
      </w:r>
      <w:r>
        <w:rPr>
          <w:rFonts w:ascii="Times New Roman" w:hAnsi="Times New Roman" w:cs="Times New Roman"/>
          <w:sz w:val="28"/>
          <w:szCs w:val="28"/>
        </w:rPr>
        <w:t xml:space="preserve"> и не приводящие к необоснованным ограничениям количества участников закупки;</w:t>
      </w:r>
    </w:p>
    <w:p w:rsidR="00677205" w:rsidRPr="00677205" w:rsidRDefault="00677205" w:rsidP="00677205">
      <w:pPr>
        <w:pStyle w:val="ad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количественных и (или) к</w:t>
      </w:r>
      <w:r w:rsidR="00D653E4">
        <w:rPr>
          <w:rFonts w:ascii="Times New Roman" w:hAnsi="Times New Roman" w:cs="Times New Roman"/>
          <w:sz w:val="28"/>
          <w:szCs w:val="28"/>
        </w:rPr>
        <w:t>ачественных</w:t>
      </w:r>
      <w:r>
        <w:rPr>
          <w:rFonts w:ascii="Times New Roman" w:hAnsi="Times New Roman" w:cs="Times New Roman"/>
          <w:sz w:val="28"/>
          <w:szCs w:val="28"/>
        </w:rPr>
        <w:t xml:space="preserve"> показателей характеристик (свойств) товаров, работ, услуг, которые отличаются </w:t>
      </w:r>
      <w:r w:rsidR="00D653E4">
        <w:rPr>
          <w:rFonts w:ascii="Times New Roman" w:hAnsi="Times New Roman" w:cs="Times New Roman"/>
          <w:sz w:val="28"/>
          <w:szCs w:val="28"/>
        </w:rPr>
        <w:t xml:space="preserve">от значений, предусмотренных обязательным перечнем, в том числе с учётом функционального назначения товара, под которым, для целей настоящих Правил,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  </w:t>
      </w:r>
    </w:p>
    <w:p w:rsidR="00996AB8" w:rsidRDefault="00293A1A" w:rsidP="00996AB8">
      <w:pPr>
        <w:ind w:firstLine="708"/>
        <w:jc w:val="both"/>
        <w:rPr>
          <w:szCs w:val="28"/>
        </w:rPr>
      </w:pPr>
      <w:r w:rsidRPr="00CC6BD8">
        <w:rPr>
          <w:szCs w:val="28"/>
        </w:rPr>
        <w:t xml:space="preserve">8. </w:t>
      </w:r>
      <w:r w:rsidR="00D653E4">
        <w:rPr>
          <w:szCs w:val="28"/>
        </w:rPr>
        <w:t>Значения потребительских свойств и иных характеристик (в том числе предельные цены) отдельных видов товаров, работ, услуг, включённых в ведомственный перечень, устанавливаются:</w:t>
      </w:r>
    </w:p>
    <w:p w:rsidR="00D653E4" w:rsidRDefault="00B35980" w:rsidP="00752E1D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количественных и (или) качественных показателях с указанием (при необходимости) единицы измерения в соответствии с Общероссийским классификатором единиц измерения</w:t>
      </w:r>
      <w:r w:rsidR="00322B7C">
        <w:rPr>
          <w:rFonts w:ascii="Times New Roman" w:hAnsi="Times New Roman" w:cs="Times New Roman"/>
          <w:sz w:val="28"/>
          <w:szCs w:val="28"/>
        </w:rPr>
        <w:t>;</w:t>
      </w:r>
      <w:r w:rsidR="00752E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B7C" w:rsidRDefault="00B35980" w:rsidP="00752E1D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учётом категорий и (или) групп должностей работников </w:t>
      </w:r>
      <w:r w:rsidR="00377C5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377C56">
        <w:rPr>
          <w:rFonts w:ascii="Times New Roman" w:hAnsi="Times New Roman" w:cs="Times New Roman"/>
          <w:sz w:val="28"/>
          <w:szCs w:val="28"/>
        </w:rPr>
        <w:t>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(включая подведомственные им казённые</w:t>
      </w:r>
      <w:r w:rsidR="00377C56">
        <w:rPr>
          <w:rFonts w:ascii="Times New Roman" w:hAnsi="Times New Roman" w:cs="Times New Roman"/>
          <w:sz w:val="28"/>
          <w:szCs w:val="28"/>
        </w:rPr>
        <w:t xml:space="preserve"> и бюджетные</w:t>
      </w:r>
      <w:r>
        <w:rPr>
          <w:rFonts w:ascii="Times New Roman" w:hAnsi="Times New Roman" w:cs="Times New Roman"/>
          <w:sz w:val="28"/>
          <w:szCs w:val="28"/>
        </w:rPr>
        <w:t xml:space="preserve"> учреждения), если затраты на их приобретение с требованиями к определению нормативных затрат на обеспечение функций указанных субъектов, в том числе подведомственных им казённых учреждений, утверждёнными отдельным постановлением «Об утверждении Правил определения нормативных затрат на обеспечение функций администрации </w:t>
      </w:r>
      <w:r w:rsidR="00AA6667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E0E24">
        <w:rPr>
          <w:rFonts w:ascii="Times New Roman" w:hAnsi="Times New Roman" w:cs="Times New Roman"/>
          <w:sz w:val="28"/>
          <w:szCs w:val="28"/>
        </w:rPr>
        <w:t>(включая</w:t>
      </w:r>
      <w:r>
        <w:rPr>
          <w:rFonts w:ascii="Times New Roman" w:hAnsi="Times New Roman" w:cs="Times New Roman"/>
          <w:sz w:val="28"/>
          <w:szCs w:val="28"/>
        </w:rPr>
        <w:t xml:space="preserve"> подведомственные им казённые учреждения)» (далее – требования к определению нормативных затрат), определяются с учётом категорий и (или) групп должностей работников;</w:t>
      </w:r>
    </w:p>
    <w:p w:rsidR="00B35980" w:rsidRPr="00752E1D" w:rsidRDefault="00B35980" w:rsidP="00752E1D">
      <w:pPr>
        <w:pStyle w:val="ad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учётом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учётом категорий и (или) должностей работников, - в случае принятия соответствующего решения муниципальным субъектом нормирования.</w:t>
      </w:r>
    </w:p>
    <w:p w:rsidR="00F71B76" w:rsidRDefault="00293A1A" w:rsidP="00293A1A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CC6BD8">
        <w:rPr>
          <w:szCs w:val="28"/>
        </w:rPr>
        <w:t xml:space="preserve">9. </w:t>
      </w:r>
      <w:r w:rsidR="00322B7C">
        <w:rPr>
          <w:szCs w:val="28"/>
        </w:rPr>
        <w:t xml:space="preserve">Предельные цены товаров, работ, услуг устанавливаются </w:t>
      </w:r>
      <w:r w:rsidR="00CB0CB0">
        <w:rPr>
          <w:szCs w:val="28"/>
        </w:rPr>
        <w:t xml:space="preserve">муниципальными казенными </w:t>
      </w:r>
      <w:r w:rsidR="00404FC5">
        <w:rPr>
          <w:szCs w:val="28"/>
        </w:rPr>
        <w:t xml:space="preserve">и бюджетными </w:t>
      </w:r>
      <w:r w:rsidR="00CB0CB0">
        <w:rPr>
          <w:szCs w:val="28"/>
        </w:rPr>
        <w:t>учреждениями</w:t>
      </w:r>
      <w:r w:rsidR="00322B7C">
        <w:rPr>
          <w:szCs w:val="28"/>
        </w:rPr>
        <w:t xml:space="preserve"> в случае, если требованиями к определению нормативных затрат установлены нормативы цены на соответствующие товары, работы, услуги</w:t>
      </w:r>
      <w:r w:rsidRPr="00B77B9E">
        <w:rPr>
          <w:szCs w:val="28"/>
        </w:rPr>
        <w:t>.</w:t>
      </w:r>
    </w:p>
    <w:p w:rsidR="00793939" w:rsidRDefault="00793939" w:rsidP="00293A1A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Предельные цены товаров, работ, услуг</w:t>
      </w:r>
      <w:r w:rsidR="00AE32C4">
        <w:rPr>
          <w:szCs w:val="28"/>
        </w:rPr>
        <w:t xml:space="preserve"> устанавливаются в рублях в абсолютном денежном выражении (с точностью до 2-го знака после запятой).</w:t>
      </w:r>
    </w:p>
    <w:p w:rsidR="00322B7C" w:rsidRDefault="00322B7C" w:rsidP="00293A1A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10. Предельные цены товаров, работ, услуг, установленные </w:t>
      </w:r>
      <w:r w:rsidR="008C60B2">
        <w:rPr>
          <w:szCs w:val="28"/>
        </w:rPr>
        <w:t>м</w:t>
      </w:r>
      <w:r w:rsidR="00CB0CB0">
        <w:rPr>
          <w:szCs w:val="28"/>
        </w:rPr>
        <w:t>униц</w:t>
      </w:r>
      <w:r w:rsidR="008C60B2">
        <w:rPr>
          <w:szCs w:val="28"/>
        </w:rPr>
        <w:t xml:space="preserve">ипальными казенными </w:t>
      </w:r>
      <w:r w:rsidR="0018423C">
        <w:rPr>
          <w:szCs w:val="28"/>
        </w:rPr>
        <w:t xml:space="preserve">и бюджетными </w:t>
      </w:r>
      <w:r w:rsidR="008C60B2">
        <w:rPr>
          <w:szCs w:val="28"/>
        </w:rPr>
        <w:t>учреждениями</w:t>
      </w:r>
      <w:r>
        <w:rPr>
          <w:szCs w:val="28"/>
        </w:rPr>
        <w:t xml:space="preserve">, не могут превышать предельные цены товаров, работ, услуг, установленные </w:t>
      </w:r>
      <w:r w:rsidR="009021A0">
        <w:rPr>
          <w:szCs w:val="28"/>
        </w:rPr>
        <w:t>администрацией муниципального образования</w:t>
      </w:r>
      <w:r w:rsidR="00376F5D">
        <w:rPr>
          <w:szCs w:val="28"/>
        </w:rPr>
        <w:t>,</w:t>
      </w:r>
      <w:r>
        <w:rPr>
          <w:szCs w:val="28"/>
        </w:rPr>
        <w:t xml:space="preserve"> при утверждении нормативных затрат</w:t>
      </w:r>
      <w:r w:rsidR="0085417A">
        <w:rPr>
          <w:szCs w:val="28"/>
        </w:rPr>
        <w:t>.</w:t>
      </w:r>
    </w:p>
    <w:p w:rsidR="00322B7C" w:rsidRDefault="00322B7C" w:rsidP="00293A1A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11. Ведомственный перечень отдельных видов товаров, работ, услуг, в отношении которых определяются требования к потребительским </w:t>
      </w:r>
      <w:r w:rsidR="00E00573">
        <w:rPr>
          <w:szCs w:val="28"/>
        </w:rPr>
        <w:t xml:space="preserve">свойствам (в том числе качеству) и иным характеристикам (в том числе предельные цены товаров, работ, услуг) разрабатывается и утверждается правовым актом муниципального </w:t>
      </w:r>
      <w:r w:rsidR="008F6E3B">
        <w:rPr>
          <w:szCs w:val="28"/>
        </w:rPr>
        <w:t>казенного</w:t>
      </w:r>
      <w:r w:rsidR="003951E9">
        <w:rPr>
          <w:szCs w:val="28"/>
        </w:rPr>
        <w:t xml:space="preserve"> и бюджетного</w:t>
      </w:r>
      <w:r w:rsidR="008F6E3B">
        <w:rPr>
          <w:szCs w:val="28"/>
        </w:rPr>
        <w:t xml:space="preserve"> учреждения</w:t>
      </w:r>
      <w:r w:rsidR="00E00573">
        <w:rPr>
          <w:szCs w:val="28"/>
        </w:rPr>
        <w:t>.</w:t>
      </w:r>
    </w:p>
    <w:p w:rsidR="00E00573" w:rsidRDefault="00E00573" w:rsidP="00293A1A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12. Внесение изменений в правовые акты об утверждении ведомственного перечня, осуществляется в порядке, установленном для их принятия.</w:t>
      </w:r>
    </w:p>
    <w:p w:rsidR="00C94B5F" w:rsidRDefault="00C94B5F" w:rsidP="00F71B76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E00573" w:rsidRDefault="00E00573" w:rsidP="00F71B76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234798" w:rsidRDefault="00234798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Первый заместитель главы</w:t>
      </w:r>
    </w:p>
    <w:p w:rsidR="00570BF9" w:rsidRPr="001E0919" w:rsidRDefault="00234798" w:rsidP="001E0919">
      <w:pPr>
        <w:tabs>
          <w:tab w:val="left" w:pos="993"/>
          <w:tab w:val="left" w:pos="1134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муниципального образования</w:t>
      </w:r>
      <w:r w:rsidR="00F71B76">
        <w:rPr>
          <w:szCs w:val="28"/>
        </w:rPr>
        <w:tab/>
      </w:r>
      <w:r w:rsidR="00F71B76">
        <w:rPr>
          <w:szCs w:val="28"/>
        </w:rPr>
        <w:tab/>
      </w:r>
      <w:r w:rsidR="00F71B76">
        <w:rPr>
          <w:szCs w:val="28"/>
        </w:rPr>
        <w:tab/>
      </w:r>
      <w:r w:rsidR="00F71B76">
        <w:rPr>
          <w:szCs w:val="28"/>
        </w:rPr>
        <w:tab/>
        <w:t xml:space="preserve"> </w:t>
      </w:r>
      <w:r w:rsidR="000E0E24">
        <w:rPr>
          <w:szCs w:val="28"/>
        </w:rPr>
        <w:t xml:space="preserve">  </w:t>
      </w:r>
      <w:r w:rsidR="00AA6667">
        <w:rPr>
          <w:szCs w:val="28"/>
        </w:rPr>
        <w:tab/>
      </w:r>
      <w:r w:rsidR="000E0E24">
        <w:rPr>
          <w:szCs w:val="28"/>
        </w:rPr>
        <w:t xml:space="preserve">  </w:t>
      </w:r>
      <w:r>
        <w:rPr>
          <w:szCs w:val="28"/>
        </w:rPr>
        <w:tab/>
        <w:t xml:space="preserve"> О.В. Варавина</w:t>
      </w:r>
    </w:p>
    <w:sectPr w:rsidR="00570BF9" w:rsidRPr="001E0919" w:rsidSect="00A0796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45A" w:rsidRDefault="002C645A" w:rsidP="0063601A">
      <w:r>
        <w:separator/>
      </w:r>
    </w:p>
  </w:endnote>
  <w:endnote w:type="continuationSeparator" w:id="0">
    <w:p w:rsidR="002C645A" w:rsidRDefault="002C645A" w:rsidP="00636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45A" w:rsidRDefault="002C645A" w:rsidP="0063601A">
      <w:r>
        <w:separator/>
      </w:r>
    </w:p>
  </w:footnote>
  <w:footnote w:type="continuationSeparator" w:id="0">
    <w:p w:rsidR="002C645A" w:rsidRDefault="002C645A" w:rsidP="00636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92376"/>
    </w:sdtPr>
    <w:sdtEndPr/>
    <w:sdtContent>
      <w:p w:rsidR="00322B7C" w:rsidRDefault="003E794A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16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2B7C" w:rsidRDefault="00322B7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26E12"/>
    <w:multiLevelType w:val="hybridMultilevel"/>
    <w:tmpl w:val="00A03440"/>
    <w:lvl w:ilvl="0" w:tplc="CAF24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D0848"/>
    <w:multiLevelType w:val="hybridMultilevel"/>
    <w:tmpl w:val="131468F0"/>
    <w:lvl w:ilvl="0" w:tplc="277E635A">
      <w:start w:val="1"/>
      <w:numFmt w:val="russianLower"/>
      <w:lvlText w:val="%1)"/>
      <w:lvlJc w:val="left"/>
      <w:pPr>
        <w:ind w:left="14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8285942"/>
    <w:multiLevelType w:val="hybridMultilevel"/>
    <w:tmpl w:val="14DA6552"/>
    <w:lvl w:ilvl="0" w:tplc="CAF24B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7566A"/>
    <w:multiLevelType w:val="hybridMultilevel"/>
    <w:tmpl w:val="B9383882"/>
    <w:lvl w:ilvl="0" w:tplc="11F4223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FB03BD"/>
    <w:multiLevelType w:val="hybridMultilevel"/>
    <w:tmpl w:val="8428835A"/>
    <w:lvl w:ilvl="0" w:tplc="AC20DA3C">
      <w:start w:val="1"/>
      <w:numFmt w:val="russianLower"/>
      <w:lvlText w:val="%1)"/>
      <w:lvlJc w:val="left"/>
      <w:pPr>
        <w:ind w:left="14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3B4C197B"/>
    <w:multiLevelType w:val="hybridMultilevel"/>
    <w:tmpl w:val="6B46BCCC"/>
    <w:lvl w:ilvl="0" w:tplc="11F4223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6366C"/>
    <w:multiLevelType w:val="hybridMultilevel"/>
    <w:tmpl w:val="1FF68E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36249C"/>
    <w:multiLevelType w:val="hybridMultilevel"/>
    <w:tmpl w:val="616E507A"/>
    <w:lvl w:ilvl="0" w:tplc="CAF24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C93A9E"/>
    <w:multiLevelType w:val="hybridMultilevel"/>
    <w:tmpl w:val="E6F6F9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61D0"/>
    <w:rsid w:val="0000156E"/>
    <w:rsid w:val="000040B6"/>
    <w:rsid w:val="00030DF0"/>
    <w:rsid w:val="00030ED5"/>
    <w:rsid w:val="00065204"/>
    <w:rsid w:val="000653FE"/>
    <w:rsid w:val="000662F0"/>
    <w:rsid w:val="0007458C"/>
    <w:rsid w:val="000774EF"/>
    <w:rsid w:val="00082A73"/>
    <w:rsid w:val="00084A60"/>
    <w:rsid w:val="000906E4"/>
    <w:rsid w:val="000A2D51"/>
    <w:rsid w:val="000B28B3"/>
    <w:rsid w:val="000B3B63"/>
    <w:rsid w:val="000E0E24"/>
    <w:rsid w:val="000F0DFA"/>
    <w:rsid w:val="000F65C4"/>
    <w:rsid w:val="001052D6"/>
    <w:rsid w:val="00110B0C"/>
    <w:rsid w:val="00145732"/>
    <w:rsid w:val="001515BB"/>
    <w:rsid w:val="00156848"/>
    <w:rsid w:val="00157433"/>
    <w:rsid w:val="0016574F"/>
    <w:rsid w:val="001825DB"/>
    <w:rsid w:val="0018423C"/>
    <w:rsid w:val="001B6D9F"/>
    <w:rsid w:val="001D1E98"/>
    <w:rsid w:val="001D453B"/>
    <w:rsid w:val="001E0919"/>
    <w:rsid w:val="001F368B"/>
    <w:rsid w:val="001F557B"/>
    <w:rsid w:val="002024F2"/>
    <w:rsid w:val="00215D45"/>
    <w:rsid w:val="00216AE8"/>
    <w:rsid w:val="0023250C"/>
    <w:rsid w:val="00234798"/>
    <w:rsid w:val="002377AC"/>
    <w:rsid w:val="0024307F"/>
    <w:rsid w:val="002430AA"/>
    <w:rsid w:val="002525E3"/>
    <w:rsid w:val="00277BDE"/>
    <w:rsid w:val="00293A1A"/>
    <w:rsid w:val="002B25FF"/>
    <w:rsid w:val="002B4741"/>
    <w:rsid w:val="002C3B52"/>
    <w:rsid w:val="002C3D73"/>
    <w:rsid w:val="002C645A"/>
    <w:rsid w:val="002C7DC8"/>
    <w:rsid w:val="002E74E6"/>
    <w:rsid w:val="002F58DC"/>
    <w:rsid w:val="0030340A"/>
    <w:rsid w:val="00311151"/>
    <w:rsid w:val="00320F6D"/>
    <w:rsid w:val="00322B7C"/>
    <w:rsid w:val="00325FAA"/>
    <w:rsid w:val="003275CE"/>
    <w:rsid w:val="00333CCD"/>
    <w:rsid w:val="00346215"/>
    <w:rsid w:val="0036090D"/>
    <w:rsid w:val="003635FF"/>
    <w:rsid w:val="00376F5D"/>
    <w:rsid w:val="00377C56"/>
    <w:rsid w:val="00383755"/>
    <w:rsid w:val="00393C1D"/>
    <w:rsid w:val="003951E9"/>
    <w:rsid w:val="003A0838"/>
    <w:rsid w:val="003A7E15"/>
    <w:rsid w:val="003C11EB"/>
    <w:rsid w:val="003D36F7"/>
    <w:rsid w:val="003D3B98"/>
    <w:rsid w:val="003E19E1"/>
    <w:rsid w:val="003E41A1"/>
    <w:rsid w:val="003E794A"/>
    <w:rsid w:val="00403C2E"/>
    <w:rsid w:val="00404FC5"/>
    <w:rsid w:val="00406193"/>
    <w:rsid w:val="00410996"/>
    <w:rsid w:val="00420DEE"/>
    <w:rsid w:val="0042276D"/>
    <w:rsid w:val="00461E50"/>
    <w:rsid w:val="00475BCF"/>
    <w:rsid w:val="00476807"/>
    <w:rsid w:val="004A220F"/>
    <w:rsid w:val="004A35FE"/>
    <w:rsid w:val="004A540A"/>
    <w:rsid w:val="004B7616"/>
    <w:rsid w:val="004E0C6E"/>
    <w:rsid w:val="004E5C0B"/>
    <w:rsid w:val="004F42C6"/>
    <w:rsid w:val="004F4A6D"/>
    <w:rsid w:val="00514596"/>
    <w:rsid w:val="00540AB0"/>
    <w:rsid w:val="00560159"/>
    <w:rsid w:val="00570BF9"/>
    <w:rsid w:val="00572AA6"/>
    <w:rsid w:val="00573EF3"/>
    <w:rsid w:val="00587527"/>
    <w:rsid w:val="005913B5"/>
    <w:rsid w:val="005928AA"/>
    <w:rsid w:val="00594965"/>
    <w:rsid w:val="005A244A"/>
    <w:rsid w:val="005F5CB9"/>
    <w:rsid w:val="00604240"/>
    <w:rsid w:val="006103BC"/>
    <w:rsid w:val="00627265"/>
    <w:rsid w:val="0063601A"/>
    <w:rsid w:val="0064575C"/>
    <w:rsid w:val="00645A27"/>
    <w:rsid w:val="006505DF"/>
    <w:rsid w:val="006556E8"/>
    <w:rsid w:val="00660763"/>
    <w:rsid w:val="00660B2F"/>
    <w:rsid w:val="00663098"/>
    <w:rsid w:val="00677205"/>
    <w:rsid w:val="00677E9E"/>
    <w:rsid w:val="006A4603"/>
    <w:rsid w:val="006A46C1"/>
    <w:rsid w:val="006A64F3"/>
    <w:rsid w:val="006C15B0"/>
    <w:rsid w:val="006C57F1"/>
    <w:rsid w:val="006D447E"/>
    <w:rsid w:val="006E275E"/>
    <w:rsid w:val="006F1312"/>
    <w:rsid w:val="006F77B4"/>
    <w:rsid w:val="00706159"/>
    <w:rsid w:val="00727299"/>
    <w:rsid w:val="00746CFF"/>
    <w:rsid w:val="00752E1D"/>
    <w:rsid w:val="007718A3"/>
    <w:rsid w:val="00790D6A"/>
    <w:rsid w:val="007916A3"/>
    <w:rsid w:val="00793310"/>
    <w:rsid w:val="00793939"/>
    <w:rsid w:val="00797A7E"/>
    <w:rsid w:val="007A21F9"/>
    <w:rsid w:val="007B6E4E"/>
    <w:rsid w:val="007C7069"/>
    <w:rsid w:val="007D08D9"/>
    <w:rsid w:val="007D5001"/>
    <w:rsid w:val="00806F6F"/>
    <w:rsid w:val="008305EA"/>
    <w:rsid w:val="008325E9"/>
    <w:rsid w:val="00832835"/>
    <w:rsid w:val="00833BDE"/>
    <w:rsid w:val="00845196"/>
    <w:rsid w:val="00846B49"/>
    <w:rsid w:val="00850E74"/>
    <w:rsid w:val="0085417A"/>
    <w:rsid w:val="008575CC"/>
    <w:rsid w:val="0087160E"/>
    <w:rsid w:val="00874A37"/>
    <w:rsid w:val="00876AF3"/>
    <w:rsid w:val="008B30F4"/>
    <w:rsid w:val="008B46BC"/>
    <w:rsid w:val="008B5BEA"/>
    <w:rsid w:val="008C60B2"/>
    <w:rsid w:val="008D458D"/>
    <w:rsid w:val="008E0D87"/>
    <w:rsid w:val="008E45F7"/>
    <w:rsid w:val="008E6BEE"/>
    <w:rsid w:val="008F1B61"/>
    <w:rsid w:val="008F476F"/>
    <w:rsid w:val="008F6E3B"/>
    <w:rsid w:val="009021A0"/>
    <w:rsid w:val="00904808"/>
    <w:rsid w:val="00925391"/>
    <w:rsid w:val="009419AE"/>
    <w:rsid w:val="0095396B"/>
    <w:rsid w:val="0095398E"/>
    <w:rsid w:val="009552EA"/>
    <w:rsid w:val="00955449"/>
    <w:rsid w:val="009621CA"/>
    <w:rsid w:val="00962E26"/>
    <w:rsid w:val="00963051"/>
    <w:rsid w:val="00977FC8"/>
    <w:rsid w:val="00996AB8"/>
    <w:rsid w:val="00996ED8"/>
    <w:rsid w:val="009972C2"/>
    <w:rsid w:val="009A18A3"/>
    <w:rsid w:val="009A5810"/>
    <w:rsid w:val="009C0B05"/>
    <w:rsid w:val="009C46F5"/>
    <w:rsid w:val="009D515A"/>
    <w:rsid w:val="009E0592"/>
    <w:rsid w:val="009E34A9"/>
    <w:rsid w:val="009E5D4A"/>
    <w:rsid w:val="009F04FE"/>
    <w:rsid w:val="009F430F"/>
    <w:rsid w:val="00A00D22"/>
    <w:rsid w:val="00A0796F"/>
    <w:rsid w:val="00A35C57"/>
    <w:rsid w:val="00A37287"/>
    <w:rsid w:val="00A56529"/>
    <w:rsid w:val="00A575EC"/>
    <w:rsid w:val="00A66F58"/>
    <w:rsid w:val="00A67CEE"/>
    <w:rsid w:val="00A725FB"/>
    <w:rsid w:val="00AA0C33"/>
    <w:rsid w:val="00AA2015"/>
    <w:rsid w:val="00AA5040"/>
    <w:rsid w:val="00AA6667"/>
    <w:rsid w:val="00AC3069"/>
    <w:rsid w:val="00AC4B2F"/>
    <w:rsid w:val="00AE32C4"/>
    <w:rsid w:val="00B22538"/>
    <w:rsid w:val="00B324BA"/>
    <w:rsid w:val="00B35980"/>
    <w:rsid w:val="00B445F8"/>
    <w:rsid w:val="00B474F7"/>
    <w:rsid w:val="00B513DF"/>
    <w:rsid w:val="00B67F2F"/>
    <w:rsid w:val="00B70E68"/>
    <w:rsid w:val="00B73C01"/>
    <w:rsid w:val="00B81BA6"/>
    <w:rsid w:val="00B860DD"/>
    <w:rsid w:val="00B92107"/>
    <w:rsid w:val="00B971D7"/>
    <w:rsid w:val="00B97CCD"/>
    <w:rsid w:val="00BB5891"/>
    <w:rsid w:val="00BC290C"/>
    <w:rsid w:val="00BD00F3"/>
    <w:rsid w:val="00BF3F00"/>
    <w:rsid w:val="00BF412D"/>
    <w:rsid w:val="00BF5BBB"/>
    <w:rsid w:val="00C031CF"/>
    <w:rsid w:val="00C06762"/>
    <w:rsid w:val="00C07C1B"/>
    <w:rsid w:val="00C14729"/>
    <w:rsid w:val="00C20C43"/>
    <w:rsid w:val="00C23459"/>
    <w:rsid w:val="00C26B73"/>
    <w:rsid w:val="00C26C8D"/>
    <w:rsid w:val="00C41EDA"/>
    <w:rsid w:val="00C54AF7"/>
    <w:rsid w:val="00C73AB7"/>
    <w:rsid w:val="00C94B5F"/>
    <w:rsid w:val="00CA3766"/>
    <w:rsid w:val="00CB0239"/>
    <w:rsid w:val="00CB0A10"/>
    <w:rsid w:val="00CB0CB0"/>
    <w:rsid w:val="00CC0144"/>
    <w:rsid w:val="00CC6CE7"/>
    <w:rsid w:val="00CD03B4"/>
    <w:rsid w:val="00CE03B9"/>
    <w:rsid w:val="00CF3D35"/>
    <w:rsid w:val="00D1153E"/>
    <w:rsid w:val="00D12BAD"/>
    <w:rsid w:val="00D16156"/>
    <w:rsid w:val="00D16FB1"/>
    <w:rsid w:val="00D22220"/>
    <w:rsid w:val="00D4119D"/>
    <w:rsid w:val="00D43973"/>
    <w:rsid w:val="00D5383F"/>
    <w:rsid w:val="00D653E4"/>
    <w:rsid w:val="00D65EC9"/>
    <w:rsid w:val="00D761D0"/>
    <w:rsid w:val="00D76D62"/>
    <w:rsid w:val="00D816EC"/>
    <w:rsid w:val="00D85177"/>
    <w:rsid w:val="00D86748"/>
    <w:rsid w:val="00D946EF"/>
    <w:rsid w:val="00DA0D16"/>
    <w:rsid w:val="00DA1317"/>
    <w:rsid w:val="00DD5A16"/>
    <w:rsid w:val="00E00573"/>
    <w:rsid w:val="00E070F0"/>
    <w:rsid w:val="00E16688"/>
    <w:rsid w:val="00E34CE0"/>
    <w:rsid w:val="00E36A06"/>
    <w:rsid w:val="00E457AF"/>
    <w:rsid w:val="00E54955"/>
    <w:rsid w:val="00E77FC1"/>
    <w:rsid w:val="00E80236"/>
    <w:rsid w:val="00E81B2C"/>
    <w:rsid w:val="00EB3DEE"/>
    <w:rsid w:val="00ED565E"/>
    <w:rsid w:val="00F03980"/>
    <w:rsid w:val="00F15E18"/>
    <w:rsid w:val="00F21852"/>
    <w:rsid w:val="00F549D1"/>
    <w:rsid w:val="00F57E92"/>
    <w:rsid w:val="00F64868"/>
    <w:rsid w:val="00F71B76"/>
    <w:rsid w:val="00F74191"/>
    <w:rsid w:val="00F82BDE"/>
    <w:rsid w:val="00F91130"/>
    <w:rsid w:val="00F930CC"/>
    <w:rsid w:val="00F95076"/>
    <w:rsid w:val="00FB52CC"/>
    <w:rsid w:val="00FF3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8C28E"/>
  <w15:docId w15:val="{05E7CD9E-0D13-4AA8-BA5E-2839DFB0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1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61D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basedOn w:val="a0"/>
    <w:uiPriority w:val="22"/>
    <w:qFormat/>
    <w:rsid w:val="00D761D0"/>
    <w:rPr>
      <w:b/>
      <w:bCs/>
    </w:rPr>
  </w:style>
  <w:style w:type="character" w:customStyle="1" w:styleId="apple-converted-space">
    <w:name w:val="apple-converted-space"/>
    <w:basedOn w:val="a0"/>
    <w:rsid w:val="00D761D0"/>
  </w:style>
  <w:style w:type="paragraph" w:styleId="a5">
    <w:name w:val="List Paragraph"/>
    <w:basedOn w:val="a"/>
    <w:uiPriority w:val="34"/>
    <w:qFormat/>
    <w:rsid w:val="00B67F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A35C5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C57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476807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63601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360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63601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360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F549D1"/>
    <w:pPr>
      <w:jc w:val="both"/>
    </w:pPr>
    <w:rPr>
      <w:szCs w:val="28"/>
    </w:rPr>
  </w:style>
  <w:style w:type="character" w:customStyle="1" w:styleId="20">
    <w:name w:val="Основной текст 2 Знак"/>
    <w:basedOn w:val="a0"/>
    <w:link w:val="2"/>
    <w:semiHidden/>
    <w:rsid w:val="00F549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semiHidden/>
    <w:unhideWhenUsed/>
    <w:rsid w:val="00F549D1"/>
    <w:pPr>
      <w:tabs>
        <w:tab w:val="left" w:pos="851"/>
      </w:tabs>
      <w:ind w:left="709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F549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 Spacing"/>
    <w:uiPriority w:val="1"/>
    <w:qFormat/>
    <w:rsid w:val="00F549D1"/>
    <w:pPr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Федоровна Фадеева</dc:creator>
  <cp:lastModifiedBy>Пользователь</cp:lastModifiedBy>
  <cp:revision>68</cp:revision>
  <cp:lastPrinted>2016-01-20T06:09:00Z</cp:lastPrinted>
  <dcterms:created xsi:type="dcterms:W3CDTF">2016-02-12T04:36:00Z</dcterms:created>
  <dcterms:modified xsi:type="dcterms:W3CDTF">2018-09-07T11:07:00Z</dcterms:modified>
</cp:coreProperties>
</file>